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To Submit a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 upcoming event, Ad,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announcement,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CE Course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for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the ADHA- Connecticut </w:t>
      </w:r>
      <w:r>
        <w:rPr>
          <w:rFonts w:ascii="Times New Roman" w:hAnsi="Times New Roman"/>
          <w:sz w:val="28"/>
          <w:szCs w:val="28"/>
          <w:rtl w:val="0"/>
          <w:lang w:val="en-US"/>
        </w:rPr>
        <w:t>HYLight Newsletter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please complete the following information and submit as early as possible to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Jen Mancini at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"mailto:jennyj1210@optimum.net"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jennyj1210@optimum.net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Please note that it may take a few days for me to post something.  Please write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ADHA-CT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HYLight Newsletter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in the subject line of the email. Thank you!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*Please note if you are advertising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or sending email blast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for an event not sponsored through ADHA-Connecticut, there is a $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100.00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fee. This fee can be paid through the Shop tab under "Website advertisement" on our website. </w:t>
      </w:r>
      <w:r>
        <w:rPr>
          <w:rFonts w:ascii="Times New Roman" w:hAnsi="Times New Roman"/>
          <w:sz w:val="28"/>
          <w:szCs w:val="28"/>
          <w:rtl w:val="0"/>
          <w:lang w:val="en-US"/>
        </w:rPr>
        <w:t>Follow the link below.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"https://www.adha-ct.com/shop"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https://www.adha-ct.com/shop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Please include a flyer with the information posted below for all CEs, any photos with descriptions you want to include in the Newsletter!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Title of Course: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Presenter: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Date: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Time: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Location: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Address: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CEU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</w:rPr>
        <w:t>s: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Cost for Members: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Cost for Nonmembers: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Includes (Meal, drink, snacks, or N/A):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Presenter Bio: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Course Description: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(Any special information):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Thank you!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</w:pP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