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Submit a CE Course on the ADHA- Connecticut Website, please complete the following information and submit as early as possible to Rachel Seggerman @ rachelseggerman@gmail.com</w:t>
      </w:r>
      <w:bookmarkStart w:id="0" w:name="_GoBack"/>
      <w:bookmarkEnd w:id="0"/>
      <w:r>
        <w:rPr>
          <w:rFonts w:ascii="Cambria" w:eastAsia="Cambria" w:hAnsi="Cambria" w:cs="Cambria"/>
        </w:rPr>
        <w:t>.  Please note that it may take a few days for me to post something.  Please writ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</w:rPr>
        <w:t>“Post to ADHA-CT Website”</w:t>
      </w:r>
      <w:r>
        <w:rPr>
          <w:rFonts w:ascii="Cambria" w:eastAsia="Cambria" w:hAnsi="Cambria" w:cs="Cambria"/>
        </w:rPr>
        <w:t xml:space="preserve"> in the subject line of the email. Thank you! 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*Please note if you are advertising for an event not sponsored through ADHA-Connecticut, there is a $75.00 fee. This fee can be paid through the Shop tab under "Website advertisemen</w:t>
      </w:r>
      <w:r>
        <w:rPr>
          <w:rFonts w:ascii="Cambria" w:eastAsia="Cambria" w:hAnsi="Cambria" w:cs="Cambria"/>
        </w:rPr>
        <w:t xml:space="preserve">t" on our website. 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Title of Course: 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Presenter: 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Time: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CEU’s: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Members: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Cost for Nonmembers:</w:t>
      </w: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Includes (Meal, drink, snacks, or N/A): 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Presenter Bio: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Description: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7D2F4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(Any special information): </w:t>
      </w: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ED5C04">
      <w:pPr>
        <w:rPr>
          <w:rFonts w:ascii="Cambria" w:eastAsia="Cambria" w:hAnsi="Cambria" w:cs="Cambria"/>
        </w:rPr>
      </w:pPr>
    </w:p>
    <w:p w:rsidR="00ED5C04" w:rsidRDefault="00ED5C04">
      <w:pPr>
        <w:rPr>
          <w:rFonts w:ascii="Cambria" w:eastAsia="Cambria" w:hAnsi="Cambria" w:cs="Cambria"/>
        </w:rPr>
      </w:pPr>
    </w:p>
    <w:sectPr w:rsidR="00E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04"/>
    <w:rsid w:val="007D2F46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0AE22"/>
  <w15:docId w15:val="{587503AE-9157-B94D-9978-B8D4E16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Seggerman, Rachel</cp:lastModifiedBy>
  <cp:revision>2</cp:revision>
  <dcterms:created xsi:type="dcterms:W3CDTF">2019-10-05T14:30:00Z</dcterms:created>
  <dcterms:modified xsi:type="dcterms:W3CDTF">2019-10-05T14:30:00Z</dcterms:modified>
</cp:coreProperties>
</file>